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4A9" w:rsidRPr="00EA34A9" w:rsidRDefault="00EA34A9" w:rsidP="00EA34A9">
      <w:pPr>
        <w:shd w:val="clear" w:color="auto" w:fill="EEEEEE"/>
        <w:spacing w:after="128" w:line="240" w:lineRule="auto"/>
        <w:jc w:val="center"/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</w:pPr>
      <w:r w:rsidRPr="00EA34A9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>УВЕДОМЛЕНИЕ о факте обращения в целях склонения государственного гражданского служащего Курской области к совершению коррупционных правонарушений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Временно </w:t>
      </w:r>
      <w:proofErr w:type="gramStart"/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исполняющему</w:t>
      </w:r>
      <w:proofErr w:type="gramEnd"/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обязанности Губернатора Курской области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spellStart"/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Р.В.Старовойту</w:t>
      </w:r>
      <w:proofErr w:type="spellEnd"/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от ____________________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(Ф.И.О., должность, телефон)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УВЕДОМЛЕНИЕ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о факте обращения в целях склонения государственного гражданского служащего Курской области к совершению коррупционных правонарушений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Сообщаю, что: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1) _____________________________________________________________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gramStart"/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(описание обстоятельств, при которых стало известно о случаях обращения к</w:t>
      </w:r>
      <w:proofErr w:type="gramEnd"/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____________________________________________________________________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государственному гражданскому служащему в связи с исполнением им служебных обязанностей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____________________________________________________________________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gramStart"/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каких-либо лиц в целях склонения его к совершению коррупционных правонарушений)</w:t>
      </w:r>
      <w:proofErr w:type="gramEnd"/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____________________________________________________________________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(дата, место, время, другие условия)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2) _____________________________________________________________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                  </w:t>
      </w:r>
      <w:proofErr w:type="gramStart"/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(подробные сведения о коррупционных правонарушениях, которые должен был совершить</w:t>
      </w:r>
      <w:proofErr w:type="gramEnd"/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____________________________________________________________________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государственный гражданский служащий по просьбе обратившихся лиц)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3) _____________________________________________________________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gramStart"/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(все известные сведения о физическом (юридическом) лице,</w:t>
      </w:r>
      <w:proofErr w:type="gramEnd"/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____________________________________________________________________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gramStart"/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склоняющем</w:t>
      </w:r>
      <w:proofErr w:type="gramEnd"/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к коррупционному правонарушению)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4) _____________________________________________________________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                 </w:t>
      </w:r>
      <w:proofErr w:type="gramStart"/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(способ и обстоятельства склонения к коррупционному правонарушению (подкуп,</w:t>
      </w:r>
      <w:proofErr w:type="gramEnd"/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____________________________________________________________________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угроза, обман и т.д.), а также информация об отказе (согласии) принять предложение лица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____________________________________________________________________.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о совершении коррупционного правонарушения)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 _____________________________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     (дата, подпись, инициалы и фамилия)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Регистрация: № _________________ от "____" _____________ 20__ г.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b/>
          <w:bCs/>
          <w:i/>
          <w:iCs/>
          <w:color w:val="000000"/>
          <w:sz w:val="10"/>
          <w:lang w:eastAsia="ru-RU"/>
        </w:rPr>
        <w:t>Статья 19 Федерального закона от 27.07.2004 № 79-ФЗ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b/>
          <w:bCs/>
          <w:i/>
          <w:iCs/>
          <w:color w:val="000000"/>
          <w:sz w:val="10"/>
          <w:lang w:eastAsia="ru-RU"/>
        </w:rPr>
        <w:t> «О государственной гражданской службе»,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b/>
          <w:bCs/>
          <w:i/>
          <w:iCs/>
          <w:color w:val="000000"/>
          <w:sz w:val="10"/>
          <w:lang w:eastAsia="ru-RU"/>
        </w:rPr>
        <w:t>статья 11 Федерального закона от 25.12.2008 № 273</w:t>
      </w:r>
    </w:p>
    <w:p w:rsidR="00EA34A9" w:rsidRPr="00EA34A9" w:rsidRDefault="00EA34A9" w:rsidP="00EA34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EA34A9">
        <w:rPr>
          <w:rFonts w:ascii="Tahoma" w:eastAsia="Times New Roman" w:hAnsi="Tahoma" w:cs="Tahoma"/>
          <w:b/>
          <w:bCs/>
          <w:i/>
          <w:iCs/>
          <w:color w:val="000000"/>
          <w:sz w:val="10"/>
          <w:lang w:eastAsia="ru-RU"/>
        </w:rPr>
        <w:t> «О противодействии коррупции»</w:t>
      </w:r>
    </w:p>
    <w:p w:rsidR="00D54D52" w:rsidRPr="00EA34A9" w:rsidRDefault="00D54D52" w:rsidP="00EA34A9"/>
    <w:sectPr w:rsidR="00D54D52" w:rsidRPr="00EA34A9" w:rsidSect="00DF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45F0"/>
    <w:multiLevelType w:val="multilevel"/>
    <w:tmpl w:val="AFEE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A09DF"/>
    <w:multiLevelType w:val="multilevel"/>
    <w:tmpl w:val="AB1E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032FA"/>
    <w:multiLevelType w:val="multilevel"/>
    <w:tmpl w:val="C61E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F77"/>
    <w:rsid w:val="00010BA5"/>
    <w:rsid w:val="00026B3D"/>
    <w:rsid w:val="0004231B"/>
    <w:rsid w:val="000935D9"/>
    <w:rsid w:val="000E7196"/>
    <w:rsid w:val="0013378A"/>
    <w:rsid w:val="00227E9C"/>
    <w:rsid w:val="00236982"/>
    <w:rsid w:val="002545AE"/>
    <w:rsid w:val="003617E1"/>
    <w:rsid w:val="003A4BBB"/>
    <w:rsid w:val="003E56B9"/>
    <w:rsid w:val="00480824"/>
    <w:rsid w:val="005A4A71"/>
    <w:rsid w:val="005E252C"/>
    <w:rsid w:val="00606328"/>
    <w:rsid w:val="00612C44"/>
    <w:rsid w:val="00726FD5"/>
    <w:rsid w:val="0077245B"/>
    <w:rsid w:val="007876AE"/>
    <w:rsid w:val="007D2A94"/>
    <w:rsid w:val="008D6F77"/>
    <w:rsid w:val="008F0045"/>
    <w:rsid w:val="00901CFC"/>
    <w:rsid w:val="00967E7E"/>
    <w:rsid w:val="009B07C8"/>
    <w:rsid w:val="009C1241"/>
    <w:rsid w:val="009C75BB"/>
    <w:rsid w:val="00A45900"/>
    <w:rsid w:val="00A8006C"/>
    <w:rsid w:val="00AE39DD"/>
    <w:rsid w:val="00BC11A2"/>
    <w:rsid w:val="00C56EB8"/>
    <w:rsid w:val="00CB49BF"/>
    <w:rsid w:val="00D517D2"/>
    <w:rsid w:val="00D54D52"/>
    <w:rsid w:val="00D561D2"/>
    <w:rsid w:val="00DF6422"/>
    <w:rsid w:val="00EA34A9"/>
    <w:rsid w:val="00EA4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9B0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F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0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B07C8"/>
    <w:rPr>
      <w:i/>
      <w:iCs/>
    </w:rPr>
  </w:style>
  <w:style w:type="character" w:styleId="a6">
    <w:name w:val="Hyperlink"/>
    <w:basedOn w:val="a0"/>
    <w:uiPriority w:val="99"/>
    <w:semiHidden/>
    <w:unhideWhenUsed/>
    <w:rsid w:val="000E71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4031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98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245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668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116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527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24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982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311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41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802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229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520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857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87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357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4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20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58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047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56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113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0097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432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06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7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345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28</cp:revision>
  <dcterms:created xsi:type="dcterms:W3CDTF">2025-04-18T06:44:00Z</dcterms:created>
  <dcterms:modified xsi:type="dcterms:W3CDTF">2025-04-18T08:29:00Z</dcterms:modified>
</cp:coreProperties>
</file>