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3D662" w14:textId="77777777" w:rsidR="00A17209" w:rsidRPr="00A17209" w:rsidRDefault="00A17209" w:rsidP="00A1720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A17209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О назначении общественных обсуждений по проекту постановления Администрации Нижнемедведицкого сельсовета Курского районаКурской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2023 год»</w:t>
      </w:r>
    </w:p>
    <w:p w14:paraId="54E4214B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4EDE1193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385515F6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РОССИЙСКАЯ  ФЕДЕРАЦИЯ</w:t>
      </w:r>
      <w:proofErr w:type="gramEnd"/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r w:rsidRPr="00A17209">
        <w:rPr>
          <w:rFonts w:ascii="Tahoma" w:eastAsia="Times New Roman" w:hAnsi="Tahoma" w:cs="Tahoma"/>
          <w:color w:val="000000"/>
          <w:sz w:val="18"/>
          <w:szCs w:val="18"/>
        </w:rPr>
        <w:t>АДМИНИСТРАЦИЯ  НИЖНЕМЕДВЕДИЦКОГО  СЕЛЬСОВЕТАКУРСКОГО РАЙОНА КУРСКОЙ ОБЛАСТИ</w:t>
      </w:r>
    </w:p>
    <w:p w14:paraId="333844E0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___________________________________________________________</w:t>
      </w:r>
    </w:p>
    <w:p w14:paraId="10B71C4C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ПОСТАНОВЛЕНИЕ</w:t>
      </w:r>
    </w:p>
    <w:p w14:paraId="5BC537B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7F68853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30 сентября2022 года              д.В-</w:t>
      </w:r>
      <w:proofErr w:type="gramStart"/>
      <w:r w:rsidRPr="00A17209">
        <w:rPr>
          <w:rFonts w:ascii="Tahoma" w:eastAsia="Times New Roman" w:hAnsi="Tahoma" w:cs="Tahoma"/>
          <w:color w:val="000000"/>
          <w:sz w:val="18"/>
          <w:szCs w:val="18"/>
        </w:rPr>
        <w:t>Медведица  №</w:t>
      </w:r>
      <w:proofErr w:type="gramEnd"/>
      <w:r w:rsidRPr="00A17209">
        <w:rPr>
          <w:rFonts w:ascii="Tahoma" w:eastAsia="Times New Roman" w:hAnsi="Tahoma" w:cs="Tahoma"/>
          <w:color w:val="000000"/>
          <w:sz w:val="18"/>
          <w:szCs w:val="18"/>
        </w:rPr>
        <w:t xml:space="preserve"> 321-П</w:t>
      </w:r>
    </w:p>
    <w:p w14:paraId="07D897C5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14:paraId="1B431C36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О назначении общественных обсуждений</w:t>
      </w:r>
    </w:p>
    <w:p w14:paraId="789E0D91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 проекту постановления Администрации Нижнемедведицкого сельсовета Курского районаКурской области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 Нижнемедведицкого сельсовета Курского района на 2023 год»</w:t>
      </w:r>
    </w:p>
    <w:p w14:paraId="627B7E97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36B45E11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0898BA4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статьей 17.1 Федерального закона от 6 октября 2003года №131-ФЗ «Об общих принципах организации местного самоуправления в Российской Федерации»,постановлением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ценностям»,Администрация Нижнемедведицкого сельсовета Курского района Курской области</w:t>
      </w:r>
    </w:p>
    <w:p w14:paraId="77BEE7C5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71CE5E8F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14:paraId="150E86AB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9510531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1. Назначить общественные обсужденияпопроекту постановления АдминистрацииНижнемедведицкого сельсовета  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Нижнемедведицкогосельсовета Курского района на 2023 год» в сроки,согласно приложению к настоящему постановлению.</w:t>
      </w:r>
    </w:p>
    <w:p w14:paraId="6441160B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 xml:space="preserve">2. Место размещения документов и материалов, подлежащихрассмотрению на общественных обсуждениях–Администрация Нижнемедведицкого сельсовета Курского района, адрес: Курская область, Курский район, </w:t>
      </w:r>
      <w:proofErr w:type="gramStart"/>
      <w:r w:rsidRPr="00A17209">
        <w:rPr>
          <w:rFonts w:ascii="Tahoma" w:eastAsia="Times New Roman" w:hAnsi="Tahoma" w:cs="Tahoma"/>
          <w:color w:val="000000"/>
          <w:sz w:val="18"/>
          <w:szCs w:val="18"/>
        </w:rPr>
        <w:t>д.Верхняя  Медведица</w:t>
      </w:r>
      <w:proofErr w:type="gramEnd"/>
      <w:r w:rsidRPr="00A17209">
        <w:rPr>
          <w:rFonts w:ascii="Tahoma" w:eastAsia="Times New Roman" w:hAnsi="Tahoma" w:cs="Tahoma"/>
          <w:color w:val="000000"/>
          <w:sz w:val="18"/>
          <w:szCs w:val="18"/>
        </w:rPr>
        <w:t>,ул.Советская, 19а.</w:t>
      </w:r>
    </w:p>
    <w:p w14:paraId="2FF79DC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 xml:space="preserve">3. Предложения и замечания по предметуобщественных обсуждений направлять по </w:t>
      </w:r>
      <w:proofErr w:type="gramStart"/>
      <w:r w:rsidRPr="00A17209">
        <w:rPr>
          <w:rFonts w:ascii="Tahoma" w:eastAsia="Times New Roman" w:hAnsi="Tahoma" w:cs="Tahoma"/>
          <w:color w:val="000000"/>
          <w:sz w:val="18"/>
          <w:szCs w:val="18"/>
        </w:rPr>
        <w:t>адресу:Курская</w:t>
      </w:r>
      <w:proofErr w:type="gramEnd"/>
      <w:r w:rsidRPr="00A17209">
        <w:rPr>
          <w:rFonts w:ascii="Tahoma" w:eastAsia="Times New Roman" w:hAnsi="Tahoma" w:cs="Tahoma"/>
          <w:color w:val="000000"/>
          <w:sz w:val="18"/>
          <w:szCs w:val="18"/>
        </w:rPr>
        <w:t xml:space="preserve"> область, Курский район, д.Верхняя  Медведица, ул.Советская, 19а    до 01.12.2022.</w:t>
      </w:r>
    </w:p>
    <w:p w14:paraId="496BD55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 xml:space="preserve">4.Сформировать комиссию по организации и проведению общественных </w:t>
      </w:r>
      <w:proofErr w:type="gramStart"/>
      <w:r w:rsidRPr="00A17209">
        <w:rPr>
          <w:rFonts w:ascii="Tahoma" w:eastAsia="Times New Roman" w:hAnsi="Tahoma" w:cs="Tahoma"/>
          <w:color w:val="000000"/>
          <w:sz w:val="18"/>
          <w:szCs w:val="18"/>
        </w:rPr>
        <w:t>обсуждений(</w:t>
      </w:r>
      <w:proofErr w:type="gramEnd"/>
      <w:r w:rsidRPr="00A17209">
        <w:rPr>
          <w:rFonts w:ascii="Tahoma" w:eastAsia="Times New Roman" w:hAnsi="Tahoma" w:cs="Tahoma"/>
          <w:color w:val="000000"/>
          <w:sz w:val="18"/>
          <w:szCs w:val="18"/>
        </w:rPr>
        <w:t>далее- Комиссия) в следующем составе:</w:t>
      </w:r>
    </w:p>
    <w:p w14:paraId="48E38D5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председатель комиссии:</w:t>
      </w:r>
    </w:p>
    <w:p w14:paraId="5CB15728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Глава Нижнемедведицкого сельсовета Курского района – Мальцев И.В.</w:t>
      </w:r>
    </w:p>
    <w:p w14:paraId="1A69879B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члены Комиссии:</w:t>
      </w:r>
    </w:p>
    <w:p w14:paraId="5D83F244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заместитель Главы Администрации по общим вопросам Нижнемедведицкого сельсовета Курского района –О.Н.Каменева;</w:t>
      </w:r>
    </w:p>
    <w:p w14:paraId="29F1F3F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Заведующая МКУК «Верхнемедведицкий сельский клуб»- Шеховцова Н.Н.</w:t>
      </w:r>
    </w:p>
    <w:p w14:paraId="42284B34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5. Комиссии:</w:t>
      </w:r>
    </w:p>
    <w:p w14:paraId="1ED9DDE3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обеспечить прием предложений и замечаний по предмету рассмотрения в срок до 01.12.2022;</w:t>
      </w:r>
    </w:p>
    <w:p w14:paraId="272218B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14:paraId="621A2639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разместить на официальном сайте Администрации Нижнемедведицкого сельсовета Курского района Курской области в информационно-телекоммуникационной сети «Интернет» уведомление о времени и месте проведения общественных обсуждений не позднее 01.10.2022;</w:t>
      </w:r>
    </w:p>
    <w:p w14:paraId="20395670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обеспечить размещение не позднее 10.12.2022 на официальном сайте Администрации Нижнемедведицкого сельсовета Курского района Курской области заключения о результатах проведения общественных обсуждений и протокола общественных обсуждений;</w:t>
      </w:r>
    </w:p>
    <w:p w14:paraId="52B5D895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не позднее 20.12.2022 представить документы Главе Нижнемедведицкого сельсовета Курского района Курской области для принятия решения.</w:t>
      </w:r>
    </w:p>
    <w:p w14:paraId="2542BA6D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6. Контроль за исполнением настоящего постановления возложить на заместителя Главы АдминистрацииНижнемедведицкого сельсовета по общим вопросам КаменевуО.Н.</w:t>
      </w:r>
    </w:p>
    <w:p w14:paraId="0BF6A977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lastRenderedPageBreak/>
        <w:t>7. Настоящее постановление вступает в силу со дня его подписания.</w:t>
      </w:r>
    </w:p>
    <w:p w14:paraId="10CFE0BF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1EDC0CD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690A41E6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98F150E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Глава Нижнемедведицкого сельсовета</w:t>
      </w:r>
    </w:p>
    <w:p w14:paraId="1127A7A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Курского районаИ.В.Мальцев</w:t>
      </w:r>
    </w:p>
    <w:p w14:paraId="3956BAC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F477433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341AC90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0985B03C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Приложение</w:t>
      </w:r>
    </w:p>
    <w:p w14:paraId="68C6AFCF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к постановлению Администрации</w:t>
      </w:r>
    </w:p>
    <w:p w14:paraId="29538A0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Нижнемедведицкого сельсовета</w:t>
      </w:r>
    </w:p>
    <w:p w14:paraId="04E235EA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Курского района Курской области</w:t>
      </w:r>
    </w:p>
    <w:p w14:paraId="753AF48C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от 30.09.2022 г. № 321-П</w:t>
      </w:r>
    </w:p>
    <w:p w14:paraId="71C494F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1D92EBF2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28726946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"/>
        <w:gridCol w:w="1790"/>
        <w:gridCol w:w="3258"/>
        <w:gridCol w:w="803"/>
        <w:gridCol w:w="803"/>
        <w:gridCol w:w="2275"/>
      </w:tblGrid>
      <w:tr w:rsidR="00A17209" w:rsidRPr="00A17209" w14:paraId="0D68583C" w14:textId="77777777" w:rsidTr="00A1720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3D6B69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4E71D5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Заявитель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71FEA7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B431354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проведения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493C02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8FDEEF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Место проведения</w:t>
            </w:r>
          </w:p>
        </w:tc>
      </w:tr>
      <w:tr w:rsidR="00A17209" w:rsidRPr="00A17209" w14:paraId="5512D071" w14:textId="77777777" w:rsidTr="00A17209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0DAE5D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E72B4E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АдминистрацияНижнемедведицкого сельсовета Курского района Курской области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75438C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ПроектпостановленияАдминистрацииНижнемедведицкогосельсовета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2023 год»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AD4780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01.10.2022-01.11.2022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9CB3B8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06.12.2022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A778DB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Здание</w:t>
            </w:r>
          </w:p>
          <w:p w14:paraId="5DD44053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АдминистрацииНижнемедведицкогосельсовета</w:t>
            </w:r>
          </w:p>
          <w:p w14:paraId="32B49708" w14:textId="77777777" w:rsidR="00A17209" w:rsidRPr="00A17209" w:rsidRDefault="00A17209" w:rsidP="00A17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17209">
              <w:rPr>
                <w:rFonts w:ascii="Times New Roman" w:eastAsia="Times New Roman" w:hAnsi="Times New Roman" w:cs="Times New Roman"/>
                <w:sz w:val="18"/>
                <w:szCs w:val="18"/>
              </w:rPr>
              <w:t>Курского района Курской области</w:t>
            </w:r>
          </w:p>
        </w:tc>
      </w:tr>
    </w:tbl>
    <w:p w14:paraId="4DD36447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14:paraId="41BAE0D8" w14:textId="77777777" w:rsidR="00A17209" w:rsidRPr="00A17209" w:rsidRDefault="00A17209" w:rsidP="00A1720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A17209">
        <w:rPr>
          <w:rFonts w:ascii="Tahoma" w:eastAsia="Times New Roman" w:hAnsi="Tahoma" w:cs="Tahoma"/>
          <w:color w:val="000000"/>
          <w:sz w:val="18"/>
          <w:szCs w:val="18"/>
        </w:rPr>
        <w:t>Проектпостановления Администрации Нижнемедведицкого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Нижнемедведицкого сельсовета Курского района на 2023 год» размещен на официальном сайте Администрации Нижнемедведицкого сельсовета Курского района Курской области в информационно-телекоммуникационной сети «Интернет».</w:t>
      </w:r>
    </w:p>
    <w:p w14:paraId="2EB8B4F8" w14:textId="77777777" w:rsidR="00335E55" w:rsidRPr="00A17209" w:rsidRDefault="00335E55" w:rsidP="00A17209">
      <w:bookmarkStart w:id="0" w:name="_GoBack"/>
      <w:bookmarkEnd w:id="0"/>
    </w:p>
    <w:sectPr w:rsidR="00335E55" w:rsidRPr="00A17209" w:rsidSect="00F013F8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6D3F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1991203"/>
    <w:multiLevelType w:val="multilevel"/>
    <w:tmpl w:val="1E90D32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2" w15:restartNumberingAfterBreak="0">
    <w:nsid w:val="4E7E6BA2"/>
    <w:multiLevelType w:val="multilevel"/>
    <w:tmpl w:val="B3C64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5374"/>
    <w:rsid w:val="00081BA9"/>
    <w:rsid w:val="00156962"/>
    <w:rsid w:val="001F509E"/>
    <w:rsid w:val="00254D27"/>
    <w:rsid w:val="002F2B15"/>
    <w:rsid w:val="00335E55"/>
    <w:rsid w:val="00354212"/>
    <w:rsid w:val="003775BF"/>
    <w:rsid w:val="004F6A23"/>
    <w:rsid w:val="0053512C"/>
    <w:rsid w:val="00562817"/>
    <w:rsid w:val="006316FC"/>
    <w:rsid w:val="00644062"/>
    <w:rsid w:val="00702A65"/>
    <w:rsid w:val="00722DD9"/>
    <w:rsid w:val="00736EBB"/>
    <w:rsid w:val="007B13DE"/>
    <w:rsid w:val="007D6605"/>
    <w:rsid w:val="00815374"/>
    <w:rsid w:val="00841BCF"/>
    <w:rsid w:val="00867F27"/>
    <w:rsid w:val="009A5A92"/>
    <w:rsid w:val="00A17209"/>
    <w:rsid w:val="00A26F1E"/>
    <w:rsid w:val="00BF0746"/>
    <w:rsid w:val="00C14850"/>
    <w:rsid w:val="00C270E4"/>
    <w:rsid w:val="00C860E2"/>
    <w:rsid w:val="00C909C2"/>
    <w:rsid w:val="00CC326E"/>
    <w:rsid w:val="00CD6CF6"/>
    <w:rsid w:val="00D16BD9"/>
    <w:rsid w:val="00D43D47"/>
    <w:rsid w:val="00DB69F3"/>
    <w:rsid w:val="00DC69CB"/>
    <w:rsid w:val="00E05589"/>
    <w:rsid w:val="00EB64B9"/>
    <w:rsid w:val="00EE0EEA"/>
    <w:rsid w:val="00F013F8"/>
    <w:rsid w:val="00F1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7C5E"/>
  <w15:docId w15:val="{0D9BB663-4417-4F03-B0B4-45FF2918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81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867F27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867F27"/>
  </w:style>
  <w:style w:type="character" w:customStyle="1" w:styleId="2">
    <w:name w:val="Основной текст (2)"/>
    <w:basedOn w:val="a0"/>
    <w:rsid w:val="00335E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Основной текст (2) + Курсив"/>
    <w:basedOn w:val="a0"/>
    <w:rsid w:val="00335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No Spacing"/>
    <w:uiPriority w:val="1"/>
    <w:qFormat/>
    <w:rsid w:val="00D16BD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0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3F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736EBB"/>
    <w:rPr>
      <w:b/>
      <w:bCs/>
    </w:rPr>
  </w:style>
  <w:style w:type="character" w:styleId="aa">
    <w:name w:val="Emphasis"/>
    <w:basedOn w:val="a0"/>
    <w:uiPriority w:val="20"/>
    <w:qFormat/>
    <w:rsid w:val="00736EBB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36E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6EBB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736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75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6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0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6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6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8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47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10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admin</cp:lastModifiedBy>
  <cp:revision>24</cp:revision>
  <cp:lastPrinted>2024-12-16T08:55:00Z</cp:lastPrinted>
  <dcterms:created xsi:type="dcterms:W3CDTF">2022-09-18T10:15:00Z</dcterms:created>
  <dcterms:modified xsi:type="dcterms:W3CDTF">2025-04-13T19:11:00Z</dcterms:modified>
</cp:coreProperties>
</file>