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B9D0" w14:textId="77777777" w:rsidR="00881872" w:rsidRDefault="00881872" w:rsidP="0088187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26 июля 2021г. № 158-П Об утверждении административного регламента 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79B1291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НИЖНЕМЕДВЕДИЦКОГО СЕЛЬСОВЕТА КУРСКОГО РАЙОНА КУРСКОЙ ОБЛАСТИ</w:t>
      </w:r>
    </w:p>
    <w:p w14:paraId="1C8250F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68E61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14:paraId="294F58A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08817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июля 2021г. № 158-П</w:t>
      </w:r>
    </w:p>
    <w:p w14:paraId="355A9B2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FFDFF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4640FA8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45D7CC3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Нижнемедведицкого сельсовета Курского района Курской области от 02.12.2019 г. № 283-П «Об утверждении Перечня муниципальных услуг  и функций по осуществлению муниципального контроля Администрации Нижнемедведицкого сельсовета Курского района Курской области», Администрация Нижнемедведицкого сельсовета Курского района Курской области</w:t>
      </w:r>
    </w:p>
    <w:p w14:paraId="02C1EBD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14:paraId="64806D3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EBC5D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Административный регламент 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491152D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Нижнемедведицкого сельсовета Курского района Курской области от 23 января 2019г. № 23-П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w:t>
      </w:r>
    </w:p>
    <w:p w14:paraId="38A419D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14:paraId="0A7FF9C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постановление вступает в силу со дня его подписания и подлежит размещению на официальном сайте муниципального образования «Нижнемедведицкий сельсовет» Курского района Курской области в сети Интернет.</w:t>
      </w:r>
    </w:p>
    <w:p w14:paraId="6A9D919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E65ED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D0240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Нижнемедведицкого сельсовета                                                                        Курского района                                                                     И.В.Мальцев</w:t>
      </w:r>
    </w:p>
    <w:p w14:paraId="2D042CC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36227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D4D8B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8BBCA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D02A9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FF460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14:paraId="062EBD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14:paraId="4A20503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Нижнемедведицкого сельсовета</w:t>
      </w:r>
    </w:p>
    <w:p w14:paraId="54B23EB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14:paraId="551E0D6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26.07.2021 г. № 158-П</w:t>
      </w:r>
    </w:p>
    <w:p w14:paraId="7CF46D4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11F0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4DBE3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14:paraId="0886C38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35080EF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32524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14:paraId="528A302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6605E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Предмет регулирования регламента</w:t>
      </w:r>
    </w:p>
    <w:p w14:paraId="56FD88E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799D7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1.1.1. Административный регламент предоставления Администрацией Нижнемедведицкого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w:t>
      </w:r>
      <w:r>
        <w:rPr>
          <w:rFonts w:ascii="Tahoma" w:hAnsi="Tahoma" w:cs="Tahoma"/>
          <w:color w:val="000000"/>
          <w:sz w:val="18"/>
          <w:szCs w:val="18"/>
        </w:rPr>
        <w:lastRenderedPageBreak/>
        <w:t>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F99F99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0964F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Круг заявителей</w:t>
      </w:r>
    </w:p>
    <w:p w14:paraId="6072E6F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12808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14:paraId="67D952D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являются:</w:t>
      </w:r>
    </w:p>
    <w:p w14:paraId="174D05B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14:paraId="00E0E2A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4E63B16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не оказывается субъектам малого и среднего предпринимательства:</w:t>
      </w:r>
    </w:p>
    <w:p w14:paraId="61989D1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6D08D1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соглашений о разделе продукции;</w:t>
      </w:r>
    </w:p>
    <w:p w14:paraId="79C2B67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осуществляющим предпринимательскую деятельность в сфере игорного бизнеса;</w:t>
      </w:r>
    </w:p>
    <w:p w14:paraId="3DDE51F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4FB31B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AE3FA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Требования к порядку информирования о  предоставлении муниципальной услуги</w:t>
      </w:r>
    </w:p>
    <w:p w14:paraId="4ECC8FC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B5BD2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0F259F6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60713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5BE4BD3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14:paraId="713C16E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14:paraId="2947D55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14:paraId="43D1403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Нижнемедведицкого сельсовета Курского района Курской области  (далее - Администрация) при обращении заявителей за информацией лично (в том числе по телефону).</w:t>
      </w:r>
    </w:p>
    <w:p w14:paraId="4D98E88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E1E450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A4A4B1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F30C59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D19302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14:paraId="5A5A5E5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w:t>
      </w:r>
      <w:r>
        <w:rPr>
          <w:rFonts w:ascii="Tahoma" w:hAnsi="Tahoma" w:cs="Tahoma"/>
          <w:color w:val="000000"/>
          <w:sz w:val="18"/>
          <w:szCs w:val="18"/>
        </w:rPr>
        <w:lastRenderedPageBreak/>
        <w:t>лицо или обратившемуся гражданину сообщается номер телефона, по которому он может получить необходимую информацию.</w:t>
      </w:r>
    </w:p>
    <w:p w14:paraId="57E2966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AB018D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14:paraId="40B52DB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1A7C83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1CB957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b"/>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0D6C069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444826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34BF24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99DD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14:paraId="60C222A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B9105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14:paraId="60B52DC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14:paraId="21AAFAE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14:paraId="376812D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EA767F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674B7E5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14:paraId="563A97C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14:paraId="20DCEA9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21232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04FAAF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5EF7B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14:paraId="2550DDA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A530FE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4F96D7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14:paraId="68E5ACD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14:paraId="4E2441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14:paraId="5FE3F32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14:paraId="46F3AFF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14:paraId="0DB1F17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14:paraId="7E8A3E0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14:paraId="187B32F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95E26A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Нижнемедведицкого сельсовета Курского района Курской области </w:t>
      </w:r>
      <w:hyperlink r:id="rId6" w:history="1">
        <w:r>
          <w:rPr>
            <w:rStyle w:val="ab"/>
            <w:rFonts w:ascii="Tahoma" w:hAnsi="Tahoma" w:cs="Tahoma"/>
            <w:color w:val="33A6E3"/>
            <w:sz w:val="18"/>
            <w:szCs w:val="18"/>
          </w:rPr>
          <w:t>http://nmedvedica.rkursk.ru</w:t>
        </w:r>
      </w:hyperlink>
      <w:r>
        <w:rPr>
          <w:rFonts w:ascii="Tahoma" w:hAnsi="Tahoma" w:cs="Tahoma"/>
          <w:color w:val="000000"/>
          <w:sz w:val="18"/>
          <w:szCs w:val="18"/>
        </w:rPr>
        <w:t> и  на Едином портале </w:t>
      </w:r>
      <w:hyperlink r:id="rId7" w:history="1">
        <w:r>
          <w:rPr>
            <w:rStyle w:val="ab"/>
            <w:rFonts w:ascii="Tahoma" w:hAnsi="Tahoma" w:cs="Tahoma"/>
            <w:color w:val="33A6E3"/>
            <w:sz w:val="18"/>
            <w:szCs w:val="18"/>
          </w:rPr>
          <w:t>https://www.gosuslugi.ru.</w:t>
        </w:r>
      </w:hyperlink>
    </w:p>
    <w:p w14:paraId="3BFD01F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408CB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14:paraId="6B63F0B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17B15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Наименование муниципальной услуги</w:t>
      </w:r>
    </w:p>
    <w:p w14:paraId="4BFA59D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55C98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14:paraId="1C21F96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6962F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14:paraId="0C07992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8BD9D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структурным подразделением Администрации Нижнемедведицкого сельсовета Курского района Курской области - отделом по управлению муниципальным имуществом.</w:t>
      </w:r>
    </w:p>
    <w:p w14:paraId="0231EBE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34812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14:paraId="094B3C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14:paraId="264C179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14:paraId="5030E2C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14:paraId="7E78C29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14:paraId="79CEBE1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5FC6C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7459D0A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A77DE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14:paraId="1894CC2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67A19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14:paraId="65B01AD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 аренды муниципального имущества.</w:t>
      </w:r>
    </w:p>
    <w:p w14:paraId="300382C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заключении договора безвозмездного пользования или договора аренды муниципального имущества.</w:t>
      </w:r>
    </w:p>
    <w:p w14:paraId="11BCD4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3A960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69A60F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859B3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14:paraId="1FA0B0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14:paraId="72AD582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14:paraId="7F1CFDB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14:paraId="163ED61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14:paraId="03A8CEA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7E0CDEB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CA057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Нормативные правовые акты, регулирующие предоставление муниципальной  услуги</w:t>
      </w:r>
    </w:p>
    <w:p w14:paraId="373FF24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Tahoma" w:hAnsi="Tahoma" w:cs="Tahoma"/>
            <w:color w:val="33A6E3"/>
            <w:sz w:val="18"/>
            <w:szCs w:val="18"/>
          </w:rPr>
          <w:t>http://nmedvedica.rkursk.ru</w:t>
        </w:r>
      </w:hyperlink>
      <w:r>
        <w:rPr>
          <w:rFonts w:ascii="Tahoma" w:hAnsi="Tahoma" w:cs="Tahoma"/>
          <w:color w:val="000000"/>
          <w:sz w:val="18"/>
          <w:szCs w:val="18"/>
        </w:rPr>
        <w:t> в сети «Интернет», а также на Едином портале https://www.gosuslugi.ru.</w:t>
      </w:r>
    </w:p>
    <w:p w14:paraId="2B3F78E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0DCBD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5530C5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0C654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9"/>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заявитель предоставляет:</w:t>
      </w:r>
    </w:p>
    <w:p w14:paraId="6C9542A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9" w:history="1">
        <w:r>
          <w:rPr>
            <w:rStyle w:val="ab"/>
            <w:rFonts w:ascii="Tahom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14:paraId="352C05E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14:paraId="74EBFA2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1BE9D9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14:paraId="7559646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016ED7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заявителей, претендующих на предоставление имущества, включенного в Перечень муниципального имущества Нижнемедведицкого сельсовета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постановлением Администрации Нижнемедведицкого 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14:paraId="1445C0C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020B3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14:paraId="1074BEF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CEEFA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14:paraId="42CBF4E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14:paraId="257E9C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5562E1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5633494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88FEF1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14:paraId="14D4BA6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FFEA70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b"/>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14:paraId="275998B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3343BB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87D31B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05E8D18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конкурса на предоставление имущества, включенного в Перечень муниципального имущества муниципального образования «Нижнемедведицкий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14:paraId="4FBB340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C7164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7FAD9A2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14:paraId="42006CA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14:paraId="255598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5FBA63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C88688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81F48B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14:paraId="133501A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38E0CF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w:t>
      </w:r>
      <w:r>
        <w:rPr>
          <w:rFonts w:ascii="Tahoma" w:hAnsi="Tahoma" w:cs="Tahoma"/>
          <w:color w:val="000000"/>
          <w:sz w:val="18"/>
          <w:szCs w:val="18"/>
        </w:rPr>
        <w:lastRenderedPageBreak/>
        <w:t>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b"/>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14:paraId="2B94EFC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0BC02D4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6695607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аукциона на предоставление имущества, включенного в Перечень муниципального имущества Нижнемедведицкого сельсовета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соответствующие условиям отнесения к данной категории в соответствии с действующим законодательством.</w:t>
      </w:r>
    </w:p>
    <w:p w14:paraId="0BA2C27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B5E7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2.6.4.Заявитель вправе предоставить заявление и документы в Администрацию следующим способом:</w:t>
      </w:r>
    </w:p>
    <w:p w14:paraId="1534ED0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14:paraId="2A75022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14:paraId="65DF596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Администрации.</w:t>
      </w:r>
    </w:p>
    <w:p w14:paraId="4475546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14:paraId="6432DB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14:paraId="0E0EB08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95FAF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8C98E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17763E5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14:paraId="2E43046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5C0C80A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14:paraId="66AFE74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483E2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w:t>
      </w:r>
      <w:r>
        <w:rPr>
          <w:rFonts w:ascii="Tahoma" w:hAnsi="Tahoma" w:cs="Tahoma"/>
          <w:color w:val="000000"/>
          <w:sz w:val="18"/>
          <w:szCs w:val="18"/>
          <w:u w:val="single"/>
        </w:rPr>
        <w:t>Перечень оснований предоставления муниципального имущества в безвозмездное пользование либо в аренду без проведения торгов.</w:t>
      </w:r>
    </w:p>
    <w:p w14:paraId="3F8509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14:paraId="6DD7C61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09D633C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798DE6C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14:paraId="53DC7AE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14:paraId="4C63B26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адвокатским, нотариальным, торгово-промышленным палатам;</w:t>
      </w:r>
    </w:p>
    <w:p w14:paraId="27BF118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14:paraId="680F224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14:paraId="27A3FD2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593298F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 июля 2006 года № 135-ФЗ  «О защите конкуренции».</w:t>
      </w:r>
    </w:p>
    <w:p w14:paraId="0522AAC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1DFF2C0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147D84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1C42468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3597D41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1CAFB77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1C1F276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14:paraId="723770F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55F5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7575BA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3D6407B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14:paraId="4188962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14:paraId="2FF42EA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14:paraId="45ADAAA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14:paraId="3277E20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реестра субъектов малого и среднего предпринимательства.</w:t>
      </w:r>
    </w:p>
    <w:p w14:paraId="3C26932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14:paraId="2EE77DD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01D31F3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6205E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14:paraId="1A8874B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F251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14:paraId="0E1FC8E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6B96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Style w:val="ab"/>
            <w:rFonts w:ascii="Tahom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b"/>
            <w:rFonts w:ascii="Tahom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E6BDAD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B6419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14:paraId="6CFF2A8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0E58E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14:paraId="0574644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744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58D88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7868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14:paraId="6F7036C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F1DB9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14:paraId="5F82EAC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75BE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14:paraId="0C27233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14:paraId="547D9D3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14:paraId="72040F7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D2C1B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14:paraId="505F6AC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14:paraId="778FCB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14:paraId="628869D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650C53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3AA37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4" w:history="1">
        <w:r>
          <w:rPr>
            <w:rStyle w:val="ab"/>
            <w:rFonts w:ascii="Tahom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42F74D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1BA2CA8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4F40762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14:paraId="7700CF1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14:paraId="75149B6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9AFC1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EC4C17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3EA8E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14:paraId="47E37D0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3FD20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14:paraId="14692CA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21E237D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84152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2C7D4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1CE7C8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8C5DA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08F186E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D0ADA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4A2847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C05D7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53CE535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09B9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14:paraId="6E3D6E9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C8209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14:paraId="299758B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E34054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CBA6A1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14:paraId="368538F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14:paraId="2FE74D8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96CA5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EDCC38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45985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6F1FEF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14:paraId="7CCF673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BB814E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14:paraId="2007C7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58AC46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возможность беспрепятственного входа в помещение  и выхода из него;</w:t>
      </w:r>
    </w:p>
    <w:p w14:paraId="179E2EF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14:paraId="2A7D6BE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8A0C45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14:paraId="3A995E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14:paraId="28D8A6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14:paraId="1A85513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14:paraId="078852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C10F6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079736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14:paraId="7E4C459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F1603A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95E84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03FC5C1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647FB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14:paraId="4185832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043A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14:paraId="4F34770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14:paraId="2AC7A4C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80A5B7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14:paraId="5062A10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14:paraId="72C8F62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89AE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14:paraId="537C3EB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7E599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14:paraId="6A405D7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24E3CA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4E79A2C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14:paraId="2B6619B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14:paraId="06F533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14:paraId="07B86FC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14:paraId="49A514D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1E278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14:paraId="68DEECD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31A2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Муниципальная услуга в электронной форме в  настоящее время не предоставляется.</w:t>
      </w:r>
    </w:p>
    <w:p w14:paraId="4A23407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6CEA5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E673F5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F67CE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3.1.  Исчерпывающий перечень административных  процедур:</w:t>
      </w:r>
    </w:p>
    <w:p w14:paraId="60223A5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1C2479E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14:paraId="3E64DD5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14:paraId="3E8C57A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w:t>
      </w:r>
    </w:p>
    <w:p w14:paraId="290C787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14:paraId="5E76474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14:paraId="7A99EED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14:paraId="7E6BE1A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 135-ФЗ.</w:t>
      </w:r>
    </w:p>
    <w:p w14:paraId="0BBD9F90"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8) Выдача (направление)  заявителю  результата  предоставления муниципальной услуги.</w:t>
      </w:r>
    </w:p>
    <w:p w14:paraId="049F189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14:paraId="667EA14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FD435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0DE6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14:paraId="555E2F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5160C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14:paraId="61FB526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14:paraId="0194AFD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При получении заявления ответственный   исполнитель  Администрации:</w:t>
      </w:r>
    </w:p>
    <w:p w14:paraId="402A284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14:paraId="2C5780C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33F47A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503FF2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заполняет расписку о приеме (регистрации) заявления заявителя;</w:t>
      </w:r>
    </w:p>
    <w:p w14:paraId="455FB98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входящей корреспонденции.</w:t>
      </w:r>
    </w:p>
    <w:p w14:paraId="045D6BC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14:paraId="0EFB7A5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60905FE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3.2.5 Срок выполнения административной процедуры - 1 рабочий день;</w:t>
      </w:r>
    </w:p>
    <w:p w14:paraId="1DBBD8A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3.2.6.  Критерием принятия решения является обращение  заявителя за получением муниципальной услуги.</w:t>
      </w:r>
    </w:p>
    <w:p w14:paraId="4A73D0F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прием заявления и  документов у заявителя.</w:t>
      </w:r>
    </w:p>
    <w:p w14:paraId="582574F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14:paraId="3004252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114C3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A4A82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  муниципальной услуги</w:t>
      </w:r>
    </w:p>
    <w:p w14:paraId="6BD49EE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1457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1B327A3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14:paraId="7A883CB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78F22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293B0F0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14:paraId="59BD275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 210-ФЗ «Об организации предоставления государственных и муниципальных услуг).</w:t>
      </w:r>
    </w:p>
    <w:p w14:paraId="489BD2C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14:paraId="1CF12A4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14:paraId="6AEEC7E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14:paraId="6578671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14:paraId="5717228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14:paraId="2D94CB6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404CA6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8B4D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14:paraId="1620E06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4EBFE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14:paraId="162559B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14:paraId="31EE7B1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14:paraId="24F43BF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14:paraId="48ADC8E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14:paraId="4E0018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14:paraId="74ABAE1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14:paraId="79438A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14:paraId="2F32412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После подписания Главой Нижнемедведицкого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14:paraId="35F985E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Нижнемедведицкого сельсовета Курского района Курской области или уполномоченным должностным лицом.</w:t>
      </w:r>
    </w:p>
    <w:p w14:paraId="4092AC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14:paraId="55F0DCE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14:paraId="1457766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об отказе в заключении договора безвозмездного пользования муниципального имущества;</w:t>
      </w:r>
    </w:p>
    <w:p w14:paraId="7A669AF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Срок выполнения административной процедуры – пять рабочих дней.</w:t>
      </w:r>
    </w:p>
    <w:p w14:paraId="4D5318F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оснований для отказа в предоставлении муниципальной услуги.</w:t>
      </w:r>
    </w:p>
    <w:p w14:paraId="07F1C10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14:paraId="608708B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14:paraId="3765AF1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FAED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3.5. Заключение договора безвозмездного пользования муниципального имущества</w:t>
      </w:r>
    </w:p>
    <w:p w14:paraId="7F651A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64C63AE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14:paraId="23CE9D3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Нижнемедведицкого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14:paraId="4873078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14:paraId="7FF47BC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подписывается Главой Нижнемедведицкого сельсовета Курского района Курской области или уполномоченным должностным лицом.</w:t>
      </w:r>
      <w:r>
        <w:rPr>
          <w:rStyle w:val="a9"/>
          <w:rFonts w:ascii="Tahoma" w:hAnsi="Tahoma" w:cs="Tahoma"/>
          <w:color w:val="000000"/>
          <w:sz w:val="18"/>
          <w:szCs w:val="18"/>
        </w:rPr>
        <w:t> </w:t>
      </w:r>
    </w:p>
    <w:p w14:paraId="613CF11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14:paraId="79FA900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14:paraId="1C73E9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14:paraId="25C9448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14:paraId="3555B81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14:paraId="34834EA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14:paraId="2C6D146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B505B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3.6. Проведение торгов на право заключения договора аренды муниципального имущества</w:t>
      </w:r>
    </w:p>
    <w:p w14:paraId="0EAA1EB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14:paraId="2F68500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4FD313A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14:paraId="6FA6CCB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14:paraId="6D0815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Организатор торгов утверждает конкурсную (аукционную) документацию.</w:t>
      </w:r>
    </w:p>
    <w:p w14:paraId="6A1D1AC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14:paraId="7999D4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1D69160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14:paraId="637E9E3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14:paraId="0B89CE5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w:t>
      </w:r>
    </w:p>
    <w:p w14:paraId="40BD0E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несостоявшимися.</w:t>
      </w:r>
    </w:p>
    <w:p w14:paraId="2FD503B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19FCBF5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3.7. Заключение договора</w:t>
      </w:r>
      <w:r>
        <w:rPr>
          <w:rFonts w:ascii="Tahoma" w:hAnsi="Tahoma" w:cs="Tahoma"/>
          <w:color w:val="000000"/>
          <w:sz w:val="18"/>
          <w:szCs w:val="18"/>
        </w:rPr>
        <w:t> </w:t>
      </w:r>
      <w:r>
        <w:rPr>
          <w:rStyle w:val="a9"/>
          <w:rFonts w:ascii="Tahoma" w:hAnsi="Tahoma" w:cs="Tahoma"/>
          <w:color w:val="000000"/>
          <w:sz w:val="18"/>
          <w:szCs w:val="18"/>
        </w:rPr>
        <w:t>аренды муниципального имущества Нижнемедведицкого сельсовета Курского района Курской области с заявителем – победителем торгов</w:t>
      </w:r>
    </w:p>
    <w:p w14:paraId="1044BB4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37D2653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14:paraId="1D82E76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14:paraId="41F4E34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3.5.3.- 3.5.5. настоящего Административного регламента.</w:t>
      </w:r>
    </w:p>
    <w:p w14:paraId="6AC06B8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14:paraId="72EA8F4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результатов аукциона (конкурса).</w:t>
      </w:r>
    </w:p>
    <w:p w14:paraId="2B87AA8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аренды муниципального  имущества.</w:t>
      </w:r>
    </w:p>
    <w:p w14:paraId="0EA6C48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w:t>
      </w:r>
    </w:p>
    <w:p w14:paraId="2ECF538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C52B8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14:paraId="4122C13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6D5A39A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14:paraId="3962DF7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14:paraId="21238E6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 о</w:t>
      </w:r>
    </w:p>
    <w:p w14:paraId="6C1AEBC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14:paraId="5FD3C30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14:paraId="59EEA5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50599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14:paraId="2C8B0A1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14:paraId="6D0F12A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764CA6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75A9ECF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12F4654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44DDE2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14:paraId="0F3612B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14:paraId="287807D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w:t>
      </w:r>
    </w:p>
    <w:p w14:paraId="1FD0858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14:paraId="1D9FC3D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14:paraId="1528FE9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14:paraId="60BC183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14:paraId="2AF9A74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14:paraId="469362E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14:paraId="1F46FBE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14:paraId="013ADD0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3D548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3.9. Выдача (направление) заявителю результата предоставления муниципальной услуги</w:t>
      </w:r>
    </w:p>
    <w:p w14:paraId="2DE02E0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14:paraId="0C52EBA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14:paraId="6427647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14:paraId="564550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14:paraId="3C20500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14:paraId="3EAB7D1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53EB36B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14:paraId="01A0113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14:paraId="74C1E81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14:paraId="4DF184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выдачи договоров.</w:t>
      </w:r>
    </w:p>
    <w:p w14:paraId="4567FB2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19D97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14:paraId="17B9423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2EEFF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58B957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14:paraId="595F029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CF28D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03AC23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939960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3.10.6. Способ фиксации результата выполнения административной процедуры  – регистрация в Журнале регистрации исходящей корреспонденции.</w:t>
      </w:r>
    </w:p>
    <w:p w14:paraId="513CEFC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9C81E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4719F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14:paraId="2BBB460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79A68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7F7314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2B857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DAC9B1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Нижнемедведицкого сельсовета Курского района Курской области;</w:t>
      </w:r>
    </w:p>
    <w:p w14:paraId="01C6D8A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Нижнемедведицкого сельсовета Курского района Курской области.</w:t>
      </w:r>
    </w:p>
    <w:p w14:paraId="4471B4C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14:paraId="59317F7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450D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9CE736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2DA60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2467D0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53781B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Нижнемедведицкого сельсовета Курского района Курской области.</w:t>
      </w:r>
    </w:p>
    <w:p w14:paraId="7D78DD5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0D1315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145EE0D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4C38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12E75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6820D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0BBFB22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421DC1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05C72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B6311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85CD8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22A277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8799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Pr>
          <w:rFonts w:ascii="Tahoma" w:hAnsi="Tahoma" w:cs="Tahoma"/>
          <w:color w:val="000000"/>
          <w:sz w:val="18"/>
          <w:szCs w:val="18"/>
        </w:rPr>
        <w:lastRenderedPageBreak/>
        <w:t>муниципальную услугу, либо муниципального служащего, многофункционального центра, работника многофункционального центра</w:t>
      </w:r>
    </w:p>
    <w:p w14:paraId="7F9C5CC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A04BD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14:paraId="1C8A08D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82E1F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1624DA1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5" w:history="1">
        <w:r>
          <w:rPr>
            <w:rStyle w:val="ab"/>
            <w:rFonts w:ascii="Tahoma" w:hAnsi="Tahoma" w:cs="Tahoma"/>
            <w:color w:val="33A6E3"/>
            <w:sz w:val="18"/>
            <w:szCs w:val="18"/>
          </w:rPr>
          <w:t>https://www.gosuslugi.ru</w:t>
        </w:r>
      </w:hyperlink>
      <w:r>
        <w:rPr>
          <w:rFonts w:ascii="Tahoma" w:hAnsi="Tahoma" w:cs="Tahoma"/>
          <w:color w:val="000000"/>
          <w:sz w:val="18"/>
          <w:szCs w:val="18"/>
        </w:rPr>
        <w:t>.</w:t>
      </w:r>
    </w:p>
    <w:p w14:paraId="1ECE7D5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AB512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14:paraId="31559AF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25CB9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14:paraId="10FF667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14:paraId="310AFFE8"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0E0839D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14:paraId="6CA0407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Нижнемедведицкого сельсовета Курского района Курской области, заместитель Главы Администрации Нижнемедведицкого сельсовета Курского района Курской области;</w:t>
      </w:r>
    </w:p>
    <w:p w14:paraId="5AD671D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14:paraId="6FD9558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14:paraId="7FB3573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25A8E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14:paraId="25CE851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D5440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6A0D8D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AB0DB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439F10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DFB72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A828D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года № 210-ФЗ  «Об организации предоставления государственных и муниципальных услуг»;</w:t>
      </w:r>
    </w:p>
    <w:p w14:paraId="0D6D717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AA70F2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Нижнемедведицкого сельсовета Курского района Курской области от 27 июля 2015 г.  № 486-П «Об утверждении Положения об особенностях подачи и рассмотрения жалоб на решения и действия (бездействие) Администрации Нижнемедведицкого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Нижнемедведицкого сельсовета Курского района Курской области».</w:t>
      </w:r>
    </w:p>
    <w:p w14:paraId="35FDA0C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0E39C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6" w:history="1">
        <w:r>
          <w:rPr>
            <w:rStyle w:val="ab"/>
            <w:rFonts w:ascii="Tahoma" w:hAnsi="Tahoma" w:cs="Tahoma"/>
            <w:color w:val="33A6E3"/>
            <w:sz w:val="18"/>
            <w:szCs w:val="18"/>
          </w:rPr>
          <w:t>https://www.gosuslugi.ru</w:t>
        </w:r>
      </w:hyperlink>
      <w:r>
        <w:rPr>
          <w:rFonts w:ascii="Tahoma" w:hAnsi="Tahoma" w:cs="Tahoma"/>
          <w:color w:val="000000"/>
          <w:sz w:val="18"/>
          <w:szCs w:val="18"/>
        </w:rPr>
        <w:t>.  </w:t>
      </w:r>
    </w:p>
    <w:p w14:paraId="62CA68D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24139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51120E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1D28714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14:paraId="338F449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1A47B98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4CA5A4B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14:paraId="09AC180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A22BCC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14:paraId="11B1F2C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72BB316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26415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4A69AA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2688697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5A43B24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14:paraId="721C48A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14:paraId="421B30B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14:paraId="2828A96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14:paraId="3AF8CFB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645180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B8F85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1B722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F8030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985BD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08011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1F0C8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31495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D7CA27"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73067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CB19C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A9DE3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BF7AF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C2C8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A5A4F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B5804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07E02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2E9AB9"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F2764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B0A882"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3D62D6"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057CE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9505C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0C748C"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DFE7F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D3B98B"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81BAC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E811E1"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02D98E"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0D6F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14:paraId="6E233B9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14:paraId="58B1C76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3A9EA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E4E194"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Главе Нижнемедведицкого сельсовета  Курского района</w:t>
      </w:r>
    </w:p>
    <w:p w14:paraId="0DAEC91B"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Курской области        </w:t>
      </w:r>
    </w:p>
    <w:p w14:paraId="0565B83A"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592B0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D3F6CB"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ЗАЯВЛЕНИЕ</w:t>
      </w:r>
    </w:p>
    <w:p w14:paraId="13AFA86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54DB7AE3"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Прошу    заключить    договор   аренды   (безвозмездного   пользования)</w:t>
      </w:r>
    </w:p>
    <w:p w14:paraId="030634A7"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недвижимого   имущества,   находящегося   в   собственности  муниципального</w:t>
      </w:r>
    </w:p>
    <w:p w14:paraId="201EAA8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образования,   являющегося   нежилым   помещением  (зданием,  сооружением), без проведения  торгов, расположенным по адресу:</w:t>
      </w:r>
    </w:p>
    <w:p w14:paraId="53800DC7"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729D5FE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_____________________________________________________________________</w:t>
      </w:r>
    </w:p>
    <w:p w14:paraId="1A746414"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(адрес помещения)</w:t>
      </w:r>
    </w:p>
    <w:p w14:paraId="7E301A38"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техническая характеристика:</w:t>
      </w:r>
    </w:p>
    <w:p w14:paraId="166AD713"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общая площадь ______________ кв. м, в том числе: этаж ______________ кв. м;</w:t>
      </w:r>
    </w:p>
    <w:p w14:paraId="1BC9A9C7"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 (№ на плане), подвал ____________ кв. м __________ (N на плане)</w:t>
      </w:r>
    </w:p>
    <w:p w14:paraId="228301C6"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Цель использования помещения:</w:t>
      </w:r>
    </w:p>
    <w:p w14:paraId="16E7D18A"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565E4EFB"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7B08E7B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Заявитель _________________________________________________________________</w:t>
      </w:r>
    </w:p>
    <w:p w14:paraId="1FAD82D0"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14:paraId="5E8035CF"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14:paraId="779D34A4"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адрес, контактный телефон - для физических лиц)</w:t>
      </w:r>
    </w:p>
    <w:p w14:paraId="64F96DB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w:t>
      </w:r>
      <w:r>
        <w:rPr>
          <w:rFonts w:ascii="Tahoma" w:hAnsi="Tahoma" w:cs="Tahoma"/>
          <w:color w:val="000000"/>
        </w:rPr>
        <w:lastRenderedPageBreak/>
        <w:t>___________                           (полное наименование юридического лица,</w:t>
      </w:r>
    </w:p>
    <w:p w14:paraId="4FF3D6BB"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5881B36D"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14:paraId="02CD413B"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174C25B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ОКПО__________________ ИНН ____________________ ОКВЕД ____________________</w:t>
      </w:r>
    </w:p>
    <w:p w14:paraId="5F508B11"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Почтовый адрес юридического лица с указанием почтового индекса:</w:t>
      </w:r>
    </w:p>
    <w:p w14:paraId="2FF3FFFE"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3EB06D91"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116839A8"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Юридический адрес юридического лица с указанием почтового индекса:</w:t>
      </w:r>
    </w:p>
    <w:p w14:paraId="66789DAC"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____________________________________________________________________</w:t>
      </w:r>
    </w:p>
    <w:p w14:paraId="3C45BFC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5ADC0006"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Банковские реквизиты:</w:t>
      </w:r>
    </w:p>
    <w:p w14:paraId="44F9DD3E"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наименование банка ________________________________________________________</w:t>
      </w:r>
    </w:p>
    <w:p w14:paraId="40A95F0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БИК ____________________________________________________________________</w:t>
      </w:r>
    </w:p>
    <w:p w14:paraId="3CB05329"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корр. счет ________________________________________________________________</w:t>
      </w:r>
    </w:p>
    <w:p w14:paraId="537312C7"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расчетный счет ____________________________________________________________</w:t>
      </w:r>
    </w:p>
    <w:p w14:paraId="00A42FB1"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xml:space="preserve">телефон офиса ___________________ телефон </w:t>
      </w:r>
      <w:r>
        <w:rPr>
          <w:rFonts w:ascii="Tahoma" w:hAnsi="Tahoma" w:cs="Tahoma"/>
          <w:color w:val="000000"/>
        </w:rPr>
        <w:lastRenderedPageBreak/>
        <w:t>бухгалтерии _____________________</w:t>
      </w:r>
    </w:p>
    <w:p w14:paraId="35C65325"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В лице _____________________________________________________________</w:t>
      </w:r>
    </w:p>
    <w:p w14:paraId="147094FA"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(Ф.И.О. полностью, должность)</w:t>
      </w:r>
    </w:p>
    <w:p w14:paraId="3E0FF44A"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Основание ___________________________________________________________</w:t>
      </w:r>
    </w:p>
    <w:p w14:paraId="051BA0F0"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(устав, Положение, свидетельство)</w:t>
      </w:r>
    </w:p>
    <w:p w14:paraId="0FF9D9C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Заявитель ___________________________ _______________________________</w:t>
      </w:r>
    </w:p>
    <w:p w14:paraId="7F25534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(Ф.И.О., должность)                                                 (подпись)</w:t>
      </w:r>
    </w:p>
    <w:p w14:paraId="55F9BC43"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М.П.</w:t>
      </w:r>
    </w:p>
    <w:p w14:paraId="68B849F4"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Результат предоставления муниципальной услуги прошу выдать следующим способом:</w:t>
      </w:r>
    </w:p>
    <w:p w14:paraId="00F9F9E6"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посредством   личного обращения   </w:t>
      </w:r>
    </w:p>
    <w:p w14:paraId="10F4A16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почтовым отправлением на адрес,  указанный в заявлении </w:t>
      </w:r>
    </w:p>
    <w:p w14:paraId="13DFE241"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отправлением по электронной почте (в форме электронного документа и</w:t>
      </w:r>
    </w:p>
    <w:p w14:paraId="0EF798B1"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только в случаях, прямо  предусмотренных в действующих  нормативных</w:t>
      </w:r>
    </w:p>
    <w:p w14:paraId="4BA97B8E"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правовых актах);</w:t>
      </w:r>
    </w:p>
    <w:p w14:paraId="3FF5D017"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Курском районе (только на бумажном носителе)</w:t>
      </w:r>
    </w:p>
    <w:p w14:paraId="543CC7E3"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3ACD3EE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_____________________________________________________________________</w:t>
      </w:r>
    </w:p>
    <w:p w14:paraId="6EF241C2"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                       (оборотная сторона заявления)</w:t>
      </w:r>
    </w:p>
    <w:p w14:paraId="5ED1B1A0"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2D983499"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3269385"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F62929"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О  представлении  неполного    комплекта  документов,  требующихся  для</w:t>
      </w:r>
    </w:p>
    <w:p w14:paraId="3395ED8D"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предоставления  муниципальной  услуги  и представляемых заявителем, так как</w:t>
      </w:r>
    </w:p>
    <w:p w14:paraId="19C70408"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сведения   по  ним  отсутствуют  в  распоряжении  органов,  предоставляющих</w:t>
      </w:r>
    </w:p>
    <w:p w14:paraId="02F2572A"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государственные  или  муниципальные  услуги,  либо подведомственным органам</w:t>
      </w:r>
    </w:p>
    <w:p w14:paraId="260698D6"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государственной  власти  или  органам  местного самоуправления организаций,</w:t>
      </w:r>
    </w:p>
    <w:p w14:paraId="66221485"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участвующих в предоставлении муниципальной услуги, предупрежден.</w:t>
      </w:r>
    </w:p>
    <w:p w14:paraId="447A2DCC"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_____________________ ____________________________________________</w:t>
      </w:r>
    </w:p>
    <w:p w14:paraId="1E3BD223" w14:textId="77777777" w:rsidR="00881872" w:rsidRDefault="00881872" w:rsidP="0088187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9592F" w14:textId="77777777" w:rsidR="00881872" w:rsidRDefault="00881872" w:rsidP="00881872">
      <w:pPr>
        <w:pStyle w:val="1"/>
        <w:shd w:val="clear" w:color="auto" w:fill="EEEEEE"/>
        <w:spacing w:before="0" w:beforeAutospacing="0" w:after="0" w:afterAutospacing="0"/>
        <w:rPr>
          <w:rFonts w:ascii="Tahoma" w:hAnsi="Tahoma" w:cs="Tahoma"/>
          <w:color w:val="000000"/>
        </w:rPr>
      </w:pPr>
      <w:r>
        <w:rPr>
          <w:rFonts w:ascii="Tahoma" w:hAnsi="Tahoma" w:cs="Tahoma"/>
          <w:color w:val="000000"/>
        </w:rPr>
        <w:t>     (подпись заявителя)             (Ф.И.О. заявителя полностью)</w:t>
      </w:r>
    </w:p>
    <w:p w14:paraId="2EB8B4F8" w14:textId="77777777" w:rsidR="00335E55" w:rsidRPr="00881872" w:rsidRDefault="00335E55" w:rsidP="00881872">
      <w:bookmarkStart w:id="0" w:name="_GoBack"/>
      <w:bookmarkEnd w:id="0"/>
    </w:p>
    <w:sectPr w:rsidR="00335E55" w:rsidRPr="00881872"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2EE4"/>
    <w:multiLevelType w:val="multilevel"/>
    <w:tmpl w:val="419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15:restartNumberingAfterBreak="0">
    <w:nsid w:val="3C251921"/>
    <w:multiLevelType w:val="multilevel"/>
    <w:tmpl w:val="97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17BAA"/>
    <w:multiLevelType w:val="multilevel"/>
    <w:tmpl w:val="FB4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202B4"/>
    <w:multiLevelType w:val="multilevel"/>
    <w:tmpl w:val="DD9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EE53C1"/>
    <w:multiLevelType w:val="multilevel"/>
    <w:tmpl w:val="A18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56962"/>
    <w:rsid w:val="001F509E"/>
    <w:rsid w:val="00254D27"/>
    <w:rsid w:val="002F2B15"/>
    <w:rsid w:val="00335E55"/>
    <w:rsid w:val="00354212"/>
    <w:rsid w:val="003775BF"/>
    <w:rsid w:val="004A795E"/>
    <w:rsid w:val="004F6A23"/>
    <w:rsid w:val="0053512C"/>
    <w:rsid w:val="00562817"/>
    <w:rsid w:val="006150C5"/>
    <w:rsid w:val="006316FC"/>
    <w:rsid w:val="00644062"/>
    <w:rsid w:val="00702A65"/>
    <w:rsid w:val="00722DD9"/>
    <w:rsid w:val="00736EBB"/>
    <w:rsid w:val="00786B96"/>
    <w:rsid w:val="007B13DE"/>
    <w:rsid w:val="007D6605"/>
    <w:rsid w:val="00815374"/>
    <w:rsid w:val="00841BCF"/>
    <w:rsid w:val="008622EC"/>
    <w:rsid w:val="00867F27"/>
    <w:rsid w:val="00881872"/>
    <w:rsid w:val="00917C65"/>
    <w:rsid w:val="009A5A92"/>
    <w:rsid w:val="00A17209"/>
    <w:rsid w:val="00A26F1E"/>
    <w:rsid w:val="00A36AFB"/>
    <w:rsid w:val="00AB5047"/>
    <w:rsid w:val="00BF0746"/>
    <w:rsid w:val="00C14850"/>
    <w:rsid w:val="00C270E4"/>
    <w:rsid w:val="00C860E2"/>
    <w:rsid w:val="00C909C2"/>
    <w:rsid w:val="00CC326E"/>
    <w:rsid w:val="00CD6CF6"/>
    <w:rsid w:val="00D16BD9"/>
    <w:rsid w:val="00D43D47"/>
    <w:rsid w:val="00DB69F3"/>
    <w:rsid w:val="00DC69CB"/>
    <w:rsid w:val="00E00EC8"/>
    <w:rsid w:val="00E05589"/>
    <w:rsid w:val="00EB64B9"/>
    <w:rsid w:val="00EC2F18"/>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paragraph" w:styleId="1">
    <w:name w:val="heading 1"/>
    <w:basedOn w:val="a"/>
    <w:link w:val="10"/>
    <w:uiPriority w:val="9"/>
    <w:qFormat/>
    <w:rsid w:val="00862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 w:type="paragraph" w:customStyle="1" w:styleId="msonormal0">
    <w:name w:val="msonormal"/>
    <w:basedOn w:val="a"/>
    <w:rsid w:val="00AB5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622EC"/>
    <w:rPr>
      <w:rFonts w:ascii="Times New Roman" w:eastAsia="Times New Roman" w:hAnsi="Times New Roman" w:cs="Times New Roman"/>
      <w:b/>
      <w:bCs/>
      <w:kern w:val="36"/>
      <w:sz w:val="48"/>
      <w:szCs w:val="48"/>
    </w:rPr>
  </w:style>
  <w:style w:type="character" w:styleId="ac">
    <w:name w:val="FollowedHyperlink"/>
    <w:basedOn w:val="a0"/>
    <w:uiPriority w:val="99"/>
    <w:semiHidden/>
    <w:unhideWhenUsed/>
    <w:rsid w:val="008622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9316">
      <w:bodyDiv w:val="1"/>
      <w:marLeft w:val="0"/>
      <w:marRight w:val="0"/>
      <w:marTop w:val="0"/>
      <w:marBottom w:val="0"/>
      <w:divBdr>
        <w:top w:val="none" w:sz="0" w:space="0" w:color="auto"/>
        <w:left w:val="none" w:sz="0" w:space="0" w:color="auto"/>
        <w:bottom w:val="none" w:sz="0" w:space="0" w:color="auto"/>
        <w:right w:val="none" w:sz="0" w:space="0" w:color="auto"/>
      </w:divBdr>
      <w:divsChild>
        <w:div w:id="9189111">
          <w:marLeft w:val="0"/>
          <w:marRight w:val="0"/>
          <w:marTop w:val="0"/>
          <w:marBottom w:val="225"/>
          <w:divBdr>
            <w:top w:val="none" w:sz="0" w:space="0" w:color="auto"/>
            <w:left w:val="none" w:sz="0" w:space="0" w:color="auto"/>
            <w:bottom w:val="none" w:sz="0" w:space="0" w:color="auto"/>
            <w:right w:val="none" w:sz="0" w:space="0" w:color="auto"/>
          </w:divBdr>
        </w:div>
      </w:divsChild>
    </w:div>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256989614">
      <w:bodyDiv w:val="1"/>
      <w:marLeft w:val="0"/>
      <w:marRight w:val="0"/>
      <w:marTop w:val="0"/>
      <w:marBottom w:val="0"/>
      <w:divBdr>
        <w:top w:val="none" w:sz="0" w:space="0" w:color="auto"/>
        <w:left w:val="none" w:sz="0" w:space="0" w:color="auto"/>
        <w:bottom w:val="none" w:sz="0" w:space="0" w:color="auto"/>
        <w:right w:val="none" w:sz="0" w:space="0" w:color="auto"/>
      </w:divBdr>
      <w:divsChild>
        <w:div w:id="1429617845">
          <w:marLeft w:val="0"/>
          <w:marRight w:val="0"/>
          <w:marTop w:val="0"/>
          <w:marBottom w:val="225"/>
          <w:divBdr>
            <w:top w:val="none" w:sz="0" w:space="0" w:color="auto"/>
            <w:left w:val="none" w:sz="0" w:space="0" w:color="auto"/>
            <w:bottom w:val="none" w:sz="0" w:space="0" w:color="auto"/>
            <w:right w:val="none" w:sz="0" w:space="0" w:color="auto"/>
          </w:divBdr>
        </w:div>
      </w:divsChild>
    </w:div>
    <w:div w:id="557517668">
      <w:bodyDiv w:val="1"/>
      <w:marLeft w:val="0"/>
      <w:marRight w:val="0"/>
      <w:marTop w:val="0"/>
      <w:marBottom w:val="0"/>
      <w:divBdr>
        <w:top w:val="none" w:sz="0" w:space="0" w:color="auto"/>
        <w:left w:val="none" w:sz="0" w:space="0" w:color="auto"/>
        <w:bottom w:val="none" w:sz="0" w:space="0" w:color="auto"/>
        <w:right w:val="none" w:sz="0" w:space="0" w:color="auto"/>
      </w:divBdr>
      <w:divsChild>
        <w:div w:id="1780836299">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896819671">
      <w:bodyDiv w:val="1"/>
      <w:marLeft w:val="0"/>
      <w:marRight w:val="0"/>
      <w:marTop w:val="0"/>
      <w:marBottom w:val="0"/>
      <w:divBdr>
        <w:top w:val="none" w:sz="0" w:space="0" w:color="auto"/>
        <w:left w:val="none" w:sz="0" w:space="0" w:color="auto"/>
        <w:bottom w:val="none" w:sz="0" w:space="0" w:color="auto"/>
        <w:right w:val="none" w:sz="0" w:space="0" w:color="auto"/>
      </w:divBdr>
      <w:divsChild>
        <w:div w:id="343016443">
          <w:marLeft w:val="0"/>
          <w:marRight w:val="0"/>
          <w:marTop w:val="0"/>
          <w:marBottom w:val="225"/>
          <w:divBdr>
            <w:top w:val="none" w:sz="0" w:space="0" w:color="auto"/>
            <w:left w:val="none" w:sz="0" w:space="0" w:color="auto"/>
            <w:bottom w:val="none" w:sz="0" w:space="0" w:color="auto"/>
            <w:right w:val="none" w:sz="0" w:space="0" w:color="auto"/>
          </w:divBdr>
        </w:div>
      </w:divsChild>
    </w:div>
    <w:div w:id="960527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5853">
          <w:marLeft w:val="0"/>
          <w:marRight w:val="0"/>
          <w:marTop w:val="0"/>
          <w:marBottom w:val="225"/>
          <w:divBdr>
            <w:top w:val="none" w:sz="0" w:space="0" w:color="auto"/>
            <w:left w:val="none" w:sz="0" w:space="0" w:color="auto"/>
            <w:bottom w:val="none" w:sz="0" w:space="0" w:color="auto"/>
            <w:right w:val="none" w:sz="0" w:space="0" w:color="auto"/>
          </w:divBdr>
        </w:div>
      </w:divsChild>
    </w:div>
    <w:div w:id="973146134">
      <w:bodyDiv w:val="1"/>
      <w:marLeft w:val="0"/>
      <w:marRight w:val="0"/>
      <w:marTop w:val="0"/>
      <w:marBottom w:val="0"/>
      <w:divBdr>
        <w:top w:val="none" w:sz="0" w:space="0" w:color="auto"/>
        <w:left w:val="none" w:sz="0" w:space="0" w:color="auto"/>
        <w:bottom w:val="none" w:sz="0" w:space="0" w:color="auto"/>
        <w:right w:val="none" w:sz="0" w:space="0" w:color="auto"/>
      </w:divBdr>
      <w:divsChild>
        <w:div w:id="202330296">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299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8246343">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718845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18">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414207187">
      <w:bodyDiv w:val="1"/>
      <w:marLeft w:val="0"/>
      <w:marRight w:val="0"/>
      <w:marTop w:val="0"/>
      <w:marBottom w:val="0"/>
      <w:divBdr>
        <w:top w:val="none" w:sz="0" w:space="0" w:color="auto"/>
        <w:left w:val="none" w:sz="0" w:space="0" w:color="auto"/>
        <w:bottom w:val="none" w:sz="0" w:space="0" w:color="auto"/>
        <w:right w:val="none" w:sz="0" w:space="0" w:color="auto"/>
      </w:divBdr>
      <w:divsChild>
        <w:div w:id="761603247">
          <w:marLeft w:val="0"/>
          <w:marRight w:val="0"/>
          <w:marTop w:val="0"/>
          <w:marBottom w:val="225"/>
          <w:divBdr>
            <w:top w:val="none" w:sz="0" w:space="0" w:color="auto"/>
            <w:left w:val="none" w:sz="0" w:space="0" w:color="auto"/>
            <w:bottom w:val="none" w:sz="0" w:space="0" w:color="auto"/>
            <w:right w:val="none" w:sz="0" w:space="0" w:color="auto"/>
          </w:divBdr>
        </w:div>
      </w:divsChild>
    </w:div>
    <w:div w:id="1464805620">
      <w:bodyDiv w:val="1"/>
      <w:marLeft w:val="0"/>
      <w:marRight w:val="0"/>
      <w:marTop w:val="0"/>
      <w:marBottom w:val="0"/>
      <w:divBdr>
        <w:top w:val="none" w:sz="0" w:space="0" w:color="auto"/>
        <w:left w:val="none" w:sz="0" w:space="0" w:color="auto"/>
        <w:bottom w:val="none" w:sz="0" w:space="0" w:color="auto"/>
        <w:right w:val="none" w:sz="0" w:space="0" w:color="auto"/>
      </w:divBdr>
      <w:divsChild>
        <w:div w:id="718280873">
          <w:marLeft w:val="0"/>
          <w:marRight w:val="0"/>
          <w:marTop w:val="0"/>
          <w:marBottom w:val="225"/>
          <w:divBdr>
            <w:top w:val="none" w:sz="0" w:space="0" w:color="auto"/>
            <w:left w:val="none" w:sz="0" w:space="0" w:color="auto"/>
            <w:bottom w:val="none" w:sz="0" w:space="0" w:color="auto"/>
            <w:right w:val="none" w:sz="0" w:space="0" w:color="auto"/>
          </w:divBdr>
        </w:div>
      </w:divsChild>
    </w:div>
    <w:div w:id="1666010270">
      <w:bodyDiv w:val="1"/>
      <w:marLeft w:val="0"/>
      <w:marRight w:val="0"/>
      <w:marTop w:val="0"/>
      <w:marBottom w:val="0"/>
      <w:divBdr>
        <w:top w:val="none" w:sz="0" w:space="0" w:color="auto"/>
        <w:left w:val="none" w:sz="0" w:space="0" w:color="auto"/>
        <w:bottom w:val="none" w:sz="0" w:space="0" w:color="auto"/>
        <w:right w:val="none" w:sz="0" w:space="0" w:color="auto"/>
      </w:divBdr>
      <w:divsChild>
        <w:div w:id="1898588052">
          <w:marLeft w:val="0"/>
          <w:marRight w:val="0"/>
          <w:marTop w:val="0"/>
          <w:marBottom w:val="225"/>
          <w:divBdr>
            <w:top w:val="none" w:sz="0" w:space="0" w:color="auto"/>
            <w:left w:val="none" w:sz="0" w:space="0" w:color="auto"/>
            <w:bottom w:val="none" w:sz="0" w:space="0" w:color="auto"/>
            <w:right w:val="none" w:sz="0" w:space="0" w:color="auto"/>
          </w:divBdr>
        </w:div>
      </w:divsChild>
    </w:div>
    <w:div w:id="172729117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42">
          <w:marLeft w:val="0"/>
          <w:marRight w:val="0"/>
          <w:marTop w:val="0"/>
          <w:marBottom w:val="225"/>
          <w:divBdr>
            <w:top w:val="none" w:sz="0" w:space="0" w:color="auto"/>
            <w:left w:val="none" w:sz="0" w:space="0" w:color="auto"/>
            <w:bottom w:val="none" w:sz="0" w:space="0" w:color="auto"/>
            <w:right w:val="none" w:sz="0" w:space="0" w:color="auto"/>
          </w:divBdr>
        </w:div>
      </w:divsChild>
    </w:div>
    <w:div w:id="1799951246">
      <w:bodyDiv w:val="1"/>
      <w:marLeft w:val="0"/>
      <w:marRight w:val="0"/>
      <w:marTop w:val="0"/>
      <w:marBottom w:val="0"/>
      <w:divBdr>
        <w:top w:val="none" w:sz="0" w:space="0" w:color="auto"/>
        <w:left w:val="none" w:sz="0" w:space="0" w:color="auto"/>
        <w:bottom w:val="none" w:sz="0" w:space="0" w:color="auto"/>
        <w:right w:val="none" w:sz="0" w:space="0" w:color="auto"/>
      </w:divBdr>
      <w:divsChild>
        <w:div w:id="1596010300">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29325195">
          <w:marLeft w:val="0"/>
          <w:marRight w:val="0"/>
          <w:marTop w:val="0"/>
          <w:marBottom w:val="225"/>
          <w:divBdr>
            <w:top w:val="none" w:sz="0" w:space="0" w:color="auto"/>
            <w:left w:val="none" w:sz="0" w:space="0" w:color="auto"/>
            <w:bottom w:val="none" w:sz="0" w:space="0" w:color="auto"/>
            <w:right w:val="none" w:sz="0" w:space="0" w:color="auto"/>
          </w:divBdr>
        </w:div>
      </w:divsChild>
    </w:div>
    <w:div w:id="2126147904">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medvedica.rkursk.ru/"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nmedvedica.rkursk.ru/" TargetMode="External"/><Relationship Id="rId11" Type="http://schemas.openxmlformats.org/officeDocument/2006/relationships/hyperlink" Target="consultantplus://offline/ref=8F12D52D7CBBF71F111AB9F317DA507B04B3ACAC38F6F7350470365567A7sC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7BC61313C825C0272ED014C72E9658388A744FD6E887635345385174F859980BE8DD9583221DB2O" TargetMode="External"/><Relationship Id="rId4" Type="http://schemas.openxmlformats.org/officeDocument/2006/relationships/webSettings" Target="webSettings.xml"/><Relationship Id="rId9" Type="http://schemas.openxmlformats.org/officeDocument/2006/relationships/hyperlink" Target="consultantplus://offline/ref=D7BD137F5816EC00269727589A55D884ABC4831329DBCB90E373EBB7DD58E093E455BDA452D6EF2BW8T5M"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27</Pages>
  <Words>13462</Words>
  <Characters>76737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34</cp:revision>
  <cp:lastPrinted>2024-12-16T08:55:00Z</cp:lastPrinted>
  <dcterms:created xsi:type="dcterms:W3CDTF">2022-09-18T10:15:00Z</dcterms:created>
  <dcterms:modified xsi:type="dcterms:W3CDTF">2025-04-13T20:32:00Z</dcterms:modified>
</cp:coreProperties>
</file>